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Предлог за членарина од Ѓорги</w:t>
      </w:r>
    </w:p>
    <w:p>
      <w:pPr>
        <w:pStyle w:val="Normal"/>
        <w:bidi w:val="0"/>
        <w:jc w:val="left"/>
        <w:rPr/>
      </w:pPr>
      <w:r>
        <w:rPr/>
        <w:t>(за гласање за овој предлог во делот за одредување на членарина</w:t>
      </w:r>
    </w:p>
    <w:p>
      <w:pPr>
        <w:pStyle w:val="Normal"/>
        <w:bidi w:val="0"/>
        <w:jc w:val="left"/>
        <w:rPr/>
      </w:pPr>
      <w:r>
        <w:rPr/>
        <w:t>одберте Друго и напишете Ѓорги)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500 SEK за членовите на Управниот Одбор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250 SEK за постоечките членови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150 SEK за новодојдени членови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Не се наплаќа членарина за членови кои ќе се пријават по 31.06 за тековната година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Сумите се однесуваат за годишна членарина за цело семејство.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LibreOffice/6.4.6.2$Linux_X86_64 LibreOffice_project/40$Build-2</Application>
  <Pages>1</Pages>
  <Words>66</Words>
  <Characters>318</Characters>
  <CharactersWithSpaces>372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2021-02-27T18:05:48Z</dcterms:created>
  <dc:creator/>
  <dc:description/>
  <dc:language>en-US</dc:language>
  <cp:lastModifiedBy/>
  <dcterms:modified xsi:type="dcterms:W3CDTF">2021-02-27T18:11:56Z</dcterms:modified>
  <cp:revision>1</cp:revision>
  <dc:subject/>
  <dc:title/>
</cp:coreProperties>
</file>